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5050B" w14:textId="77777777" w:rsidR="00A70C08" w:rsidRPr="00A70C08" w:rsidRDefault="00A70C08" w:rsidP="00A70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556" w:dyaOrig="1171" w14:anchorId="7E551E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7.75pt" o:ole="" fillcolor="window">
            <v:imagedata r:id="rId6" o:title=""/>
          </v:shape>
          <o:OLEObject Type="Embed" ProgID="Word.Picture.8" ShapeID="_x0000_i1025" DrawAspect="Content" ObjectID="_1828080873" r:id="rId7"/>
        </w:object>
      </w:r>
    </w:p>
    <w:p w14:paraId="4ADF52EF" w14:textId="77777777" w:rsidR="00A70C08" w:rsidRPr="00A70C08" w:rsidRDefault="00A70C08" w:rsidP="00A70C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  <w:r w:rsidRPr="00A70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747D6FCA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14:paraId="0B3697D7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14:paraId="486BC588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Р І Ш Е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 xml:space="preserve">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Я</w:t>
      </w:r>
    </w:p>
    <w:p w14:paraId="6985D59C" w14:textId="77777777" w:rsidR="00A70C08" w:rsidRPr="00A70C08" w:rsidRDefault="00A70C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60AE64" w14:textId="6B89B2E2" w:rsidR="00A70C08" w:rsidRPr="00A70C08" w:rsidRDefault="001477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23</w:t>
      </w:r>
      <w:r w:rsidR="008838FB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12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.2025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9800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9800B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№ 335</w:t>
      </w:r>
    </w:p>
    <w:p w14:paraId="6E0F21AB" w14:textId="77777777" w:rsidR="00A70C08" w:rsidRDefault="00A70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8B9A2D" w14:textId="32C8CEFB" w:rsidR="002B7E4C" w:rsidRDefault="00543A4D" w:rsidP="002D7D3E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834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дії договору та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ибуття 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 w:rsidR="00F01F70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924BEA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E4F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1F70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A70C08" w:rsidRPr="00F373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E015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25</w:t>
      </w:r>
      <w:r w:rsidR="00A70C08" w:rsidRPr="00F373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E015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09</w:t>
      </w:r>
      <w:r w:rsidR="00A70C08" w:rsidRPr="00F373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</w:t>
      </w:r>
      <w:r w:rsidR="00E015A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12</w:t>
      </w:r>
      <w:r w:rsidR="00A70C08" w:rsidRPr="00F373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р. н.</w:t>
      </w:r>
    </w:p>
    <w:p w14:paraId="67A69054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FBDA80" w14:textId="52ACC8BC" w:rsidR="00A70C08" w:rsidRPr="00B64C2A" w:rsidRDefault="00E46682" w:rsidP="0076298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припинення дії договору та вибуття  із</w:t>
      </w:r>
      <w:r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 w:rsidR="00E05B5A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136" w:rsidRPr="00646365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314490" w:rsidRPr="00646365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9C6136"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5B5A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, 25.09.2012 </w:t>
      </w:r>
      <w:proofErr w:type="spellStart"/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463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6365">
        <w:rPr>
          <w:sz w:val="28"/>
          <w:szCs w:val="28"/>
          <w:lang w:val="uk-UA"/>
        </w:rPr>
        <w:t xml:space="preserve"> </w:t>
      </w:r>
      <w:r w:rsidR="009C61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 w:rsidR="00EE093F"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Закону України  «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», Закону України, «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Про охорону дитинства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», Закону України, «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піклування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України від 20 серпня 2021 р. №</w:t>
      </w:r>
      <w:r w:rsidR="009809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>рішень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 Полтаві ради </w:t>
      </w:r>
      <w:r w:rsidR="00132B8E" w:rsidRPr="00132B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«Про запровадження послуги патронату над дитиною та створення сім’ї патронатного вихователя </w:t>
      </w:r>
      <w:r w:rsidR="001508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ОСОБА1</w:t>
      </w:r>
      <w:r w:rsidR="00132B8E" w:rsidRPr="00132B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12.08.2025 року № 177, «Про тимчасове влаштування малолітньої дитини до сім’ї патронатного вихователя» від 26.09.2025 року № 255, рішення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A70C08" w:rsidRPr="00A70C08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07FA6799" w14:textId="77777777" w:rsidR="00A70C08" w:rsidRDefault="00A70C08" w:rsidP="00CE5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51F3E" w14:textId="77777777"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3E6C4C04" w14:textId="77777777"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ACFBA9" w14:textId="622DF69F" w:rsidR="0058000F" w:rsidRPr="00265283" w:rsidRDefault="00B968E9" w:rsidP="0026528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000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8000F" w:rsidRPr="00462ACA">
        <w:rPr>
          <w:lang w:val="uk-UA"/>
        </w:rPr>
        <w:t xml:space="preserve"> </w:t>
      </w:r>
      <w:r w:rsidR="0058000F" w:rsidRPr="00EC6A06">
        <w:rPr>
          <w:rFonts w:ascii="Times New Roman" w:hAnsi="Times New Roman" w:cs="Times New Roman"/>
          <w:sz w:val="28"/>
          <w:szCs w:val="28"/>
          <w:lang w:val="uk-UA"/>
        </w:rPr>
        <w:t>Припинити дію договору</w:t>
      </w:r>
      <w:r w:rsidR="0058000F" w:rsidRPr="00EC6A06">
        <w:t xml:space="preserve"> 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5B0957">
        <w:rPr>
          <w:rFonts w:ascii="Times New Roman" w:hAnsi="Times New Roman" w:cs="Times New Roman"/>
          <w:sz w:val="28"/>
          <w:szCs w:val="28"/>
          <w:lang w:val="uk-UA"/>
        </w:rPr>
        <w:t xml:space="preserve">26-09/2025 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B0957">
        <w:rPr>
          <w:rFonts w:ascii="Times New Roman" w:hAnsi="Times New Roman" w:cs="Times New Roman"/>
          <w:sz w:val="28"/>
          <w:szCs w:val="28"/>
          <w:lang w:val="uk-UA"/>
        </w:rPr>
        <w:t>26.09.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2025 </w:t>
      </w:r>
      <w:r w:rsidR="0058000F" w:rsidRPr="00EC6A06">
        <w:rPr>
          <w:rFonts w:ascii="Times New Roman" w:hAnsi="Times New Roman" w:cs="Times New Roman"/>
          <w:sz w:val="28"/>
          <w:szCs w:val="28"/>
          <w:lang w:val="uk-UA"/>
        </w:rPr>
        <w:t>про патронат над д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>итиною</w:t>
      </w:r>
      <w:r w:rsidR="00CD3A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(далі – договір) відповідно до </w:t>
      </w:r>
      <w:proofErr w:type="spellStart"/>
      <w:r w:rsidR="006C5D1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D3A4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C5D1E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6C5D1E">
        <w:rPr>
          <w:rFonts w:ascii="Times New Roman" w:hAnsi="Times New Roman" w:cs="Times New Roman"/>
          <w:sz w:val="28"/>
          <w:szCs w:val="28"/>
          <w:lang w:val="uk-UA"/>
        </w:rPr>
        <w:t xml:space="preserve"> 1 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п </w:t>
      </w:r>
      <w:r w:rsidR="006C5D1E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зв’язку із </w:t>
      </w:r>
      <w:r w:rsidR="00CD3A47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завершенням строку перебування дитини</w:t>
      </w:r>
      <w:r w:rsidR="00A13208" w:rsidRPr="00A13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E72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ОСОБА2</w:t>
      </w:r>
      <w:r w:rsidR="00A13208" w:rsidRPr="002652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25.09.2012 р. н.</w:t>
      </w:r>
      <w:r w:rsidR="00A13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D3A47">
        <w:rPr>
          <w:rFonts w:ascii="Times New Roman" w:hAnsi="Times New Roman" w:cs="Times New Roman"/>
          <w:sz w:val="28"/>
          <w:szCs w:val="28"/>
          <w:lang w:val="uk-UA"/>
        </w:rPr>
        <w:t xml:space="preserve"> у сім’ї патронатного вихователя </w:t>
      </w:r>
      <w:r w:rsidR="00FE72B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A13208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163F63CE" w14:textId="5AD7FAC7" w:rsidR="0058000F" w:rsidRPr="00552C5F" w:rsidRDefault="00823F58" w:rsidP="00552C5F">
      <w:pPr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3F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000F" w:rsidRPr="00823F5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8000F" w:rsidRPr="0058000F">
        <w:t> </w:t>
      </w:r>
      <w:r w:rsidR="0058000F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Передати </w:t>
      </w:r>
      <w:r w:rsidR="00B968E9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A132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F75E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68E9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08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B968E9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2025 року із сім’ї патронатного вихователя </w:t>
      </w:r>
      <w:r w:rsidR="00B02A10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552C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яка функціонує за </w:t>
      </w:r>
      <w:proofErr w:type="spellStart"/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AC696B" w:rsidRPr="00AC696B">
        <w:rPr>
          <w:rFonts w:ascii="Times New Roman" w:hAnsi="Times New Roman"/>
          <w:sz w:val="28"/>
          <w:szCs w:val="28"/>
        </w:rPr>
        <w:t>вул</w:t>
      </w:r>
      <w:proofErr w:type="spellEnd"/>
      <w:r w:rsidR="00AC696B" w:rsidRPr="00AC696B">
        <w:rPr>
          <w:rFonts w:ascii="Times New Roman" w:hAnsi="Times New Roman"/>
          <w:sz w:val="28"/>
          <w:szCs w:val="28"/>
        </w:rPr>
        <w:t>.</w:t>
      </w:r>
      <w:r w:rsidR="00AC696B" w:rsidRPr="00AC696B">
        <w:rPr>
          <w:rFonts w:ascii="Times New Roman" w:hAnsi="Times New Roman"/>
          <w:sz w:val="24"/>
        </w:rPr>
        <w:t xml:space="preserve"> </w:t>
      </w:r>
      <w:r w:rsidR="00B02A10">
        <w:rPr>
          <w:rFonts w:ascii="Times New Roman" w:hAnsi="Times New Roman"/>
          <w:sz w:val="28"/>
          <w:szCs w:val="28"/>
          <w:lang w:val="uk-UA"/>
        </w:rPr>
        <w:t>АДРЕСА1</w:t>
      </w:r>
      <w:r w:rsidR="00AC696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46202" w:rsidRPr="00D46202">
        <w:rPr>
          <w:rFonts w:ascii="Times New Roman" w:hAnsi="Times New Roman" w:cs="Times New Roman"/>
          <w:sz w:val="28"/>
          <w:szCs w:val="28"/>
          <w:lang w:val="uk-UA"/>
        </w:rPr>
        <w:t xml:space="preserve">дитину, </w:t>
      </w:r>
      <w:r w:rsidR="00D46202" w:rsidRPr="00D46202">
        <w:rPr>
          <w:rStyle w:val="rvts7"/>
          <w:rFonts w:ascii="Times New Roman" w:hAnsi="Times New Roman" w:cs="Times New Roman"/>
          <w:sz w:val="28"/>
          <w:szCs w:val="28"/>
          <w:lang w:val="uk-UA"/>
        </w:rPr>
        <w:t>позбавлену батьківського піклування</w:t>
      </w:r>
      <w:r w:rsidR="00D462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2A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ОСОБА2</w:t>
      </w:r>
      <w:r w:rsidR="00AF1B3E" w:rsidRPr="002652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25.09.2012 р. н.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F1B3E">
        <w:rPr>
          <w:rFonts w:ascii="Times New Roman" w:hAnsi="Times New Roman" w:cs="Times New Roman"/>
          <w:sz w:val="28"/>
          <w:szCs w:val="28"/>
          <w:lang w:val="uk-UA"/>
        </w:rPr>
        <w:t>рідній матері</w:t>
      </w:r>
      <w:r w:rsidR="00724513" w:rsidRPr="00724513">
        <w:rPr>
          <w:sz w:val="28"/>
          <w:szCs w:val="28"/>
          <w:lang w:val="uk-UA"/>
        </w:rPr>
        <w:t xml:space="preserve"> </w:t>
      </w:r>
      <w:r w:rsidR="00B02A10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AF1B3E">
        <w:rPr>
          <w:rFonts w:ascii="Times New Roman" w:hAnsi="Times New Roman" w:cs="Times New Roman"/>
          <w:sz w:val="28"/>
          <w:szCs w:val="28"/>
          <w:lang w:val="uk-UA"/>
        </w:rPr>
        <w:t>, яка завершила курс тривалого стаціонарного лікування.</w:t>
      </w:r>
    </w:p>
    <w:p w14:paraId="18E48E69" w14:textId="77777777" w:rsidR="006662EE" w:rsidRDefault="00B968E9" w:rsidP="006662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>Рекомендувати</w:t>
      </w:r>
      <w:r w:rsidR="006662EE"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 Головному управл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 xml:space="preserve">інню Пенсійного фонду України в </w:t>
      </w:r>
      <w:r w:rsidR="006662EE" w:rsidRPr="006662EE">
        <w:rPr>
          <w:rFonts w:ascii="Times New Roman" w:hAnsi="Times New Roman" w:cs="Times New Roman"/>
          <w:sz w:val="28"/>
          <w:szCs w:val="28"/>
          <w:lang w:val="uk-UA"/>
        </w:rPr>
        <w:t>Полтавській області: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3380AF1" w14:textId="13165AC2" w:rsidR="00086868" w:rsidRPr="006662EE" w:rsidRDefault="006662EE" w:rsidP="006662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виплату соціальної допомоги на утримання дитини в сім’ї патронатного вихователя та грошового забезпечення патронатному вихователю та помічнику патронатного вихователя </w:t>
      </w:r>
      <w:r w:rsidR="002D252E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9A03CF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2B119A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3CF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2D252E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>2025 року.</w:t>
      </w:r>
    </w:p>
    <w:p w14:paraId="68088D40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1FB7F4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E0CE19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F99B5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C87BB7" w14:textId="4FF57917" w:rsidR="00A70C08" w:rsidRPr="00A70C08" w:rsidRDefault="00A70C08" w:rsidP="00A70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20D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Сергій СИНЯГІВСЬКИЙ</w:t>
      </w:r>
    </w:p>
    <w:p w14:paraId="533ECF7B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AA7DC6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6A7D179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F1BDFCE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B65BB4D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68CF4E2A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73F68F40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4E27CF7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0FE0ED2B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2F75181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4FE9543" w14:textId="77777777" w:rsidR="000B2538" w:rsidRDefault="000B2538" w:rsidP="000B2538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14:paraId="55B0E52F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0B2538" w:rsidSect="0058347E">
      <w:pgSz w:w="11906" w:h="16838"/>
      <w:pgMar w:top="851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B0CC0" w14:textId="77777777" w:rsidR="00BF695C" w:rsidRDefault="00BF695C" w:rsidP="0058347E">
      <w:pPr>
        <w:spacing w:after="0" w:line="240" w:lineRule="auto"/>
      </w:pPr>
      <w:r>
        <w:separator/>
      </w:r>
    </w:p>
  </w:endnote>
  <w:endnote w:type="continuationSeparator" w:id="0">
    <w:p w14:paraId="20A97D51" w14:textId="77777777" w:rsidR="00BF695C" w:rsidRDefault="00BF695C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E7F11" w14:textId="77777777" w:rsidR="00BF695C" w:rsidRDefault="00BF695C" w:rsidP="0058347E">
      <w:pPr>
        <w:spacing w:after="0" w:line="240" w:lineRule="auto"/>
      </w:pPr>
      <w:r>
        <w:separator/>
      </w:r>
    </w:p>
  </w:footnote>
  <w:footnote w:type="continuationSeparator" w:id="0">
    <w:p w14:paraId="7F4AC351" w14:textId="77777777" w:rsidR="00BF695C" w:rsidRDefault="00BF695C" w:rsidP="00583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E4C"/>
    <w:rsid w:val="00012F6D"/>
    <w:rsid w:val="00053F11"/>
    <w:rsid w:val="00086868"/>
    <w:rsid w:val="000B2538"/>
    <w:rsid w:val="00132B8E"/>
    <w:rsid w:val="00147708"/>
    <w:rsid w:val="00147D84"/>
    <w:rsid w:val="0015084A"/>
    <w:rsid w:val="001A7118"/>
    <w:rsid w:val="002006A9"/>
    <w:rsid w:val="00220DCB"/>
    <w:rsid w:val="00234E69"/>
    <w:rsid w:val="002549B9"/>
    <w:rsid w:val="00264D1E"/>
    <w:rsid w:val="00265283"/>
    <w:rsid w:val="002B119A"/>
    <w:rsid w:val="002B7E4C"/>
    <w:rsid w:val="002C03E8"/>
    <w:rsid w:val="002D252E"/>
    <w:rsid w:val="002D7D3E"/>
    <w:rsid w:val="002E38E9"/>
    <w:rsid w:val="00310F6A"/>
    <w:rsid w:val="00311374"/>
    <w:rsid w:val="00314490"/>
    <w:rsid w:val="00330417"/>
    <w:rsid w:val="00387E91"/>
    <w:rsid w:val="003A28B7"/>
    <w:rsid w:val="003B1D37"/>
    <w:rsid w:val="003D0AB0"/>
    <w:rsid w:val="003F0A7D"/>
    <w:rsid w:val="0040261E"/>
    <w:rsid w:val="00430C5E"/>
    <w:rsid w:val="00462ACA"/>
    <w:rsid w:val="004769B1"/>
    <w:rsid w:val="00491750"/>
    <w:rsid w:val="004937D9"/>
    <w:rsid w:val="004B768D"/>
    <w:rsid w:val="004E1F1E"/>
    <w:rsid w:val="004F294B"/>
    <w:rsid w:val="0050302D"/>
    <w:rsid w:val="00540B6D"/>
    <w:rsid w:val="005416C8"/>
    <w:rsid w:val="00543A4D"/>
    <w:rsid w:val="0054434C"/>
    <w:rsid w:val="00552C5F"/>
    <w:rsid w:val="0058000F"/>
    <w:rsid w:val="0058347E"/>
    <w:rsid w:val="005A022C"/>
    <w:rsid w:val="005B0957"/>
    <w:rsid w:val="005D12EF"/>
    <w:rsid w:val="005E1403"/>
    <w:rsid w:val="005F7A2E"/>
    <w:rsid w:val="00646365"/>
    <w:rsid w:val="006662EE"/>
    <w:rsid w:val="00693EF9"/>
    <w:rsid w:val="006C5D1E"/>
    <w:rsid w:val="00707B27"/>
    <w:rsid w:val="00710870"/>
    <w:rsid w:val="00713BDE"/>
    <w:rsid w:val="00714D57"/>
    <w:rsid w:val="00724513"/>
    <w:rsid w:val="00762982"/>
    <w:rsid w:val="0077085A"/>
    <w:rsid w:val="007858A1"/>
    <w:rsid w:val="007C276B"/>
    <w:rsid w:val="007E5C2E"/>
    <w:rsid w:val="00823F58"/>
    <w:rsid w:val="008410A7"/>
    <w:rsid w:val="00874F68"/>
    <w:rsid w:val="008838FB"/>
    <w:rsid w:val="008B49BE"/>
    <w:rsid w:val="008F3041"/>
    <w:rsid w:val="008F4AC6"/>
    <w:rsid w:val="00907447"/>
    <w:rsid w:val="00924BEA"/>
    <w:rsid w:val="009800B2"/>
    <w:rsid w:val="00980988"/>
    <w:rsid w:val="009A03CF"/>
    <w:rsid w:val="009C6136"/>
    <w:rsid w:val="009F73CD"/>
    <w:rsid w:val="00A13208"/>
    <w:rsid w:val="00A139CD"/>
    <w:rsid w:val="00A536A9"/>
    <w:rsid w:val="00A64CEE"/>
    <w:rsid w:val="00A70C08"/>
    <w:rsid w:val="00AA0ABD"/>
    <w:rsid w:val="00AC696B"/>
    <w:rsid w:val="00AE25C9"/>
    <w:rsid w:val="00AF1B3E"/>
    <w:rsid w:val="00B02A10"/>
    <w:rsid w:val="00B45C8E"/>
    <w:rsid w:val="00B64C2A"/>
    <w:rsid w:val="00B70D35"/>
    <w:rsid w:val="00B966A4"/>
    <w:rsid w:val="00B968E9"/>
    <w:rsid w:val="00BD40E0"/>
    <w:rsid w:val="00BF695C"/>
    <w:rsid w:val="00C54C2E"/>
    <w:rsid w:val="00C70841"/>
    <w:rsid w:val="00C74375"/>
    <w:rsid w:val="00C779B1"/>
    <w:rsid w:val="00CD3A47"/>
    <w:rsid w:val="00CE5CD3"/>
    <w:rsid w:val="00D119FE"/>
    <w:rsid w:val="00D46202"/>
    <w:rsid w:val="00D50532"/>
    <w:rsid w:val="00DA0347"/>
    <w:rsid w:val="00DB22E7"/>
    <w:rsid w:val="00DC7238"/>
    <w:rsid w:val="00DE4FE9"/>
    <w:rsid w:val="00E015A4"/>
    <w:rsid w:val="00E05B5A"/>
    <w:rsid w:val="00E224E7"/>
    <w:rsid w:val="00E2581A"/>
    <w:rsid w:val="00E42ECE"/>
    <w:rsid w:val="00E46682"/>
    <w:rsid w:val="00E5025F"/>
    <w:rsid w:val="00E66527"/>
    <w:rsid w:val="00EC6A06"/>
    <w:rsid w:val="00EE093F"/>
    <w:rsid w:val="00EE546F"/>
    <w:rsid w:val="00EF75E9"/>
    <w:rsid w:val="00F01F70"/>
    <w:rsid w:val="00F04C5B"/>
    <w:rsid w:val="00F22EE8"/>
    <w:rsid w:val="00F550B0"/>
    <w:rsid w:val="00F94712"/>
    <w:rsid w:val="00FB26D4"/>
    <w:rsid w:val="00FB31F9"/>
    <w:rsid w:val="00FD192D"/>
    <w:rsid w:val="00FD3A3A"/>
    <w:rsid w:val="00FE72BF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1F9202"/>
  <w15:docId w15:val="{35815CC6-B3C2-426C-9678-09B65CC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1622</Words>
  <Characters>925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80</cp:revision>
  <cp:lastPrinted>2025-12-19T13:03:00Z</cp:lastPrinted>
  <dcterms:created xsi:type="dcterms:W3CDTF">2025-08-27T11:50:00Z</dcterms:created>
  <dcterms:modified xsi:type="dcterms:W3CDTF">2025-12-24T09:28:00Z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